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380C" w14:textId="77777777" w:rsidR="00196D23" w:rsidRPr="00950448" w:rsidRDefault="00196D23" w:rsidP="00196D23">
      <w:pPr>
        <w:pStyle w:val="AralkYok"/>
        <w:rPr>
          <w:rFonts w:ascii="Times New Roman" w:hAnsi="Times New Roman" w:cs="Times New Roman"/>
        </w:rPr>
      </w:pPr>
    </w:p>
    <w:p w14:paraId="6B6B1BDE" w14:textId="77777777" w:rsidR="00F067F1" w:rsidRPr="00950448" w:rsidRDefault="00F067F1" w:rsidP="00196D23">
      <w:pPr>
        <w:pStyle w:val="AralkYok"/>
        <w:rPr>
          <w:rFonts w:ascii="Times New Roman" w:hAnsi="Times New Roman" w:cs="Times New Roman"/>
        </w:rPr>
      </w:pPr>
    </w:p>
    <w:tbl>
      <w:tblPr>
        <w:tblStyle w:val="DzTablo11"/>
        <w:tblW w:w="9889" w:type="dxa"/>
        <w:tblLook w:val="04A0" w:firstRow="1" w:lastRow="0" w:firstColumn="1" w:lastColumn="0" w:noHBand="0" w:noVBand="1"/>
      </w:tblPr>
      <w:tblGrid>
        <w:gridCol w:w="1413"/>
        <w:gridCol w:w="538"/>
        <w:gridCol w:w="2116"/>
        <w:gridCol w:w="436"/>
        <w:gridCol w:w="2126"/>
        <w:gridCol w:w="436"/>
        <w:gridCol w:w="2824"/>
      </w:tblGrid>
      <w:tr w:rsidR="00F067F1" w:rsidRPr="00950448" w14:paraId="667D7690" w14:textId="77777777" w:rsidTr="00B17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shd w:val="clear" w:color="auto" w:fill="F2F2F2" w:themeFill="background1" w:themeFillShade="F2"/>
            <w:vAlign w:val="center"/>
          </w:tcPr>
          <w:p w14:paraId="07190911" w14:textId="77777777" w:rsidR="00F067F1" w:rsidRPr="00950448" w:rsidRDefault="00AA3153" w:rsidP="003A4CB3">
            <w:pPr>
              <w:pStyle w:val="AralkYok"/>
              <w:spacing w:after="240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ETKİNLİK </w:t>
            </w:r>
          </w:p>
        </w:tc>
      </w:tr>
      <w:tr w:rsidR="00F067F1" w:rsidRPr="00950448" w14:paraId="23DD64D2" w14:textId="77777777" w:rsidTr="00B1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63A64A6" w14:textId="77777777" w:rsidR="00F067F1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Konuşmacı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39343B8D" w14:textId="348C4BDD" w:rsidR="00F067F1" w:rsidRPr="00950448" w:rsidRDefault="008D5DA1" w:rsidP="001D7E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040E58" w:rsidRPr="00950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Öğr. Üyesi</w:t>
            </w:r>
            <w:r w:rsidR="00040E58" w:rsidRPr="00950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Fatih CESUR</w:t>
            </w:r>
          </w:p>
        </w:tc>
      </w:tr>
      <w:tr w:rsidR="00AA3153" w:rsidRPr="00950448" w14:paraId="48AEDFCB" w14:textId="77777777" w:rsidTr="00B177FE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F718289" w14:textId="77777777" w:rsidR="00AA3153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Unvanı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40A9AF17" w14:textId="3BB3DA95" w:rsidR="00AA3153" w:rsidRPr="00950448" w:rsidRDefault="008D5DA1" w:rsidP="001D7E7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950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Öğr. Üyesi</w:t>
            </w:r>
          </w:p>
        </w:tc>
      </w:tr>
      <w:tr w:rsidR="00AA3153" w:rsidRPr="00950448" w14:paraId="488F2946" w14:textId="77777777" w:rsidTr="00680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CC51CC" w14:textId="77777777" w:rsidR="00AA3153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Kurum Adı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746B0441" w14:textId="3BAD6224" w:rsidR="00AA3153" w:rsidRPr="008D5DA1" w:rsidRDefault="008D5DA1" w:rsidP="001D7E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Avrasya Üniversitesi</w:t>
            </w:r>
          </w:p>
        </w:tc>
      </w:tr>
      <w:tr w:rsidR="00AA3153" w:rsidRPr="00950448" w14:paraId="71722F74" w14:textId="77777777" w:rsidTr="006806A3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2F3F6B" w14:textId="77777777" w:rsidR="00AA3153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Konu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2AA0AF4F" w14:textId="03E63360" w:rsidR="00AA3153" w:rsidRPr="00950448" w:rsidRDefault="008D5DA1" w:rsidP="001D7E77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5DA1">
              <w:rPr>
                <w:rFonts w:ascii="Times New Roman" w:hAnsi="Times New Roman" w:cs="Times New Roman"/>
                <w:noProof/>
              </w:rPr>
              <w:t>Diyetisyenlik Mesleğinde Dijital Çağda Uygulanan Platformlar</w:t>
            </w:r>
          </w:p>
        </w:tc>
      </w:tr>
      <w:tr w:rsidR="00AA3153" w:rsidRPr="00950448" w14:paraId="010C26B3" w14:textId="77777777" w:rsidTr="00B1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937977" w14:textId="77777777" w:rsidR="00AA3153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Tarih - Süre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68A79BAD" w14:textId="4B42AB62" w:rsidR="00AA3153" w:rsidRPr="00950448" w:rsidRDefault="00950448" w:rsidP="001D7E7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  <w:noProof/>
              </w:rPr>
              <w:t>0</w:t>
            </w:r>
            <w:r w:rsidR="008D5DA1">
              <w:rPr>
                <w:rFonts w:ascii="Times New Roman" w:hAnsi="Times New Roman" w:cs="Times New Roman"/>
                <w:noProof/>
              </w:rPr>
              <w:t>4.</w:t>
            </w:r>
            <w:r w:rsidRPr="00950448">
              <w:rPr>
                <w:rFonts w:ascii="Times New Roman" w:hAnsi="Times New Roman" w:cs="Times New Roman"/>
                <w:noProof/>
              </w:rPr>
              <w:t>04.202</w:t>
            </w:r>
            <w:r w:rsidR="008D5DA1">
              <w:rPr>
                <w:rFonts w:ascii="Times New Roman" w:hAnsi="Times New Roman" w:cs="Times New Roman"/>
                <w:noProof/>
              </w:rPr>
              <w:t>4 ve 05.04.2024 tarihleri arasında saat 13.00’de</w:t>
            </w:r>
            <w:r w:rsidRPr="0095044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AA3153" w:rsidRPr="00950448" w14:paraId="029EA8E9" w14:textId="77777777" w:rsidTr="00AA3153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A355541" w14:textId="77777777" w:rsidR="00AA3153" w:rsidRPr="00950448" w:rsidRDefault="00AA315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Platform</w:t>
            </w:r>
          </w:p>
        </w:tc>
        <w:sdt>
          <w:sdtPr>
            <w:rPr>
              <w:rFonts w:ascii="Times New Roman" w:hAnsi="Times New Roman" w:cs="Times New Roman"/>
            </w:rPr>
            <w:id w:val="848750508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463277624"/>
              </w:sdtPr>
              <w:sdtEndPr/>
              <w:sdtContent>
                <w:tc>
                  <w:tcPr>
                    <w:tcW w:w="538" w:type="dxa"/>
                    <w:shd w:val="clear" w:color="auto" w:fill="auto"/>
                    <w:vAlign w:val="center"/>
                  </w:tcPr>
                  <w:p w14:paraId="7B14693D" w14:textId="72D01A2E" w:rsidR="00AA3153" w:rsidRPr="00950448" w:rsidRDefault="008D5DA1" w:rsidP="001D7E77">
                    <w:pPr>
                      <w:pStyle w:val="AralkYok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</w:rPr>
                    </w:pPr>
                    <w:r w:rsidRPr="008D5DA1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116" w:type="dxa"/>
            <w:shd w:val="clear" w:color="auto" w:fill="auto"/>
            <w:vAlign w:val="center"/>
          </w:tcPr>
          <w:p w14:paraId="59165187" w14:textId="77777777" w:rsidR="00AA3153" w:rsidRPr="00950448" w:rsidRDefault="00AA3153" w:rsidP="001D7E7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Çevrimiçi</w:t>
            </w:r>
          </w:p>
        </w:tc>
        <w:sdt>
          <w:sdtPr>
            <w:rPr>
              <w:rFonts w:ascii="Times New Roman" w:hAnsi="Times New Roman" w:cs="Times New Roman"/>
            </w:rPr>
            <w:id w:val="229901971"/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842985C" w14:textId="77777777" w:rsidR="00AA3153" w:rsidRPr="00950448" w:rsidRDefault="00AA3153" w:rsidP="001D7E77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D5DA1">
                  <w:rPr>
                    <w:rFonts w:ascii="Segoe UI Symbol" w:eastAsia="MS Gothic" w:hAnsi="Segoe UI Symbol" w:cs="Segoe UI Symbol"/>
                    <w:shd w:val="clear" w:color="auto" w:fill="000000" w:themeFill="text1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3DDBE5FA" w14:textId="77777777" w:rsidR="00AA3153" w:rsidRPr="00950448" w:rsidRDefault="00AA3153" w:rsidP="001D7E7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Yüz yüze</w:t>
            </w:r>
          </w:p>
        </w:tc>
        <w:sdt>
          <w:sdtPr>
            <w:rPr>
              <w:rFonts w:ascii="Times New Roman" w:hAnsi="Times New Roman" w:cs="Times New Roman"/>
            </w:rPr>
            <w:id w:val="282231865"/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8127885" w14:textId="77777777" w:rsidR="00AA3153" w:rsidRPr="00950448" w:rsidRDefault="00AA3153" w:rsidP="001D7E77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9504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4" w:type="dxa"/>
            <w:shd w:val="clear" w:color="auto" w:fill="auto"/>
            <w:vAlign w:val="center"/>
          </w:tcPr>
          <w:p w14:paraId="37A651D8" w14:textId="77777777" w:rsidR="00AA3153" w:rsidRPr="00950448" w:rsidRDefault="00AA3153" w:rsidP="001D7E7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Karma</w:t>
            </w:r>
          </w:p>
        </w:tc>
      </w:tr>
      <w:tr w:rsidR="00857150" w:rsidRPr="00950448" w14:paraId="66D84EE0" w14:textId="77777777" w:rsidTr="0060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BC2932A" w14:textId="77777777" w:rsidR="00857150" w:rsidRPr="00950448" w:rsidRDefault="00857150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</w:rPr>
              <w:t>Etkinlik Program Çıktı ilişkisi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129485A9" w14:textId="3511350D" w:rsidR="00857150" w:rsidRPr="00950448" w:rsidRDefault="008D5DA1" w:rsidP="001D7E7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5DA1">
              <w:rPr>
                <w:rFonts w:ascii="Times New Roman" w:hAnsi="Times New Roman" w:cs="Times New Roman"/>
                <w:noProof/>
              </w:rPr>
              <w:t>Bu etkinlik, diyetisyenlik mesleğinde dijital çağda kullanılan çeşitli platformların tanıtımını ve etkinliğin katılımcılarına bu platformların nasıl kullanılabileceği konusunda fikir vermek amacıyla düzenlenmiştir.</w:t>
            </w:r>
          </w:p>
        </w:tc>
      </w:tr>
    </w:tbl>
    <w:p w14:paraId="1356E735" w14:textId="77777777" w:rsidR="00F067F1" w:rsidRPr="00950448" w:rsidRDefault="00F067F1" w:rsidP="00196D23">
      <w:pPr>
        <w:pStyle w:val="AralkYok"/>
        <w:rPr>
          <w:rFonts w:ascii="Times New Roman" w:hAnsi="Times New Roman" w:cs="Times New Roman"/>
        </w:rPr>
      </w:pPr>
    </w:p>
    <w:p w14:paraId="07F08B16" w14:textId="77777777" w:rsidR="00F067F1" w:rsidRPr="00950448" w:rsidRDefault="00F067F1" w:rsidP="00196D23">
      <w:pPr>
        <w:pStyle w:val="AralkYok"/>
        <w:rPr>
          <w:rFonts w:ascii="Times New Roman" w:hAnsi="Times New Roman" w:cs="Times New Roman"/>
        </w:rPr>
      </w:pPr>
    </w:p>
    <w:p w14:paraId="321492A0" w14:textId="77777777" w:rsidR="005F419E" w:rsidRPr="00950448" w:rsidRDefault="005F419E" w:rsidP="00196D23">
      <w:pPr>
        <w:pStyle w:val="AralkYok"/>
        <w:rPr>
          <w:rFonts w:ascii="Times New Roman" w:hAnsi="Times New Roman" w:cs="Times New Roman"/>
        </w:rPr>
      </w:pPr>
    </w:p>
    <w:p w14:paraId="5A49D07A" w14:textId="77777777" w:rsidR="005F419E" w:rsidRPr="00950448" w:rsidRDefault="005F419E" w:rsidP="00196D23">
      <w:pPr>
        <w:pStyle w:val="AralkYok"/>
        <w:rPr>
          <w:rFonts w:ascii="Times New Roman" w:hAnsi="Times New Roman" w:cs="Times New Roman"/>
        </w:rPr>
      </w:pPr>
    </w:p>
    <w:tbl>
      <w:tblPr>
        <w:tblStyle w:val="DzTablo11"/>
        <w:tblW w:w="9889" w:type="dxa"/>
        <w:tblLook w:val="04A0" w:firstRow="1" w:lastRow="0" w:firstColumn="1" w:lastColumn="0" w:noHBand="0" w:noVBand="1"/>
      </w:tblPr>
      <w:tblGrid>
        <w:gridCol w:w="456"/>
        <w:gridCol w:w="4354"/>
        <w:gridCol w:w="436"/>
        <w:gridCol w:w="4643"/>
      </w:tblGrid>
      <w:tr w:rsidR="00AA3153" w:rsidRPr="00950448" w14:paraId="2779BA7D" w14:textId="77777777" w:rsidTr="00AA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5CCFB5AE" w14:textId="77777777" w:rsidR="00AA3153" w:rsidRPr="00950448" w:rsidRDefault="00AA3153" w:rsidP="003A4CB3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  <w:color w:val="002060"/>
              </w:rPr>
              <w:t>ETKLİNLİK ALANI</w:t>
            </w:r>
          </w:p>
        </w:tc>
      </w:tr>
      <w:tr w:rsidR="003A4CB3" w:rsidRPr="00950448" w14:paraId="50F90582" w14:textId="77777777" w:rsidTr="00AA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769819760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03F424EE" w14:textId="77777777" w:rsidR="003A4CB3" w:rsidRPr="00950448" w:rsidRDefault="003A4CB3" w:rsidP="001D7E77">
                <w:pPr>
                  <w:pStyle w:val="AralkYok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8D5DA1">
                  <w:rPr>
                    <w:rFonts w:ascii="Segoe UI Symbol" w:eastAsia="MS Gothic" w:hAnsi="Segoe UI Symbol" w:cs="Segoe UI Symbol"/>
                    <w:b w:val="0"/>
                    <w:bCs w:val="0"/>
                    <w:shd w:val="clear" w:color="auto" w:fill="000000" w:themeFill="text1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483977EE" w14:textId="77777777" w:rsidR="003A4CB3" w:rsidRPr="00950448" w:rsidRDefault="003A4CB3" w:rsidP="00137854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Bilimsel</w:t>
            </w:r>
          </w:p>
        </w:tc>
        <w:sdt>
          <w:sdtPr>
            <w:rPr>
              <w:rFonts w:ascii="Times New Roman" w:hAnsi="Times New Roman" w:cs="Times New Roman"/>
            </w:rPr>
            <w:id w:val="-189372644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847972952"/>
              </w:sdtPr>
              <w:sdtEndPr/>
              <w:sdtContent>
                <w:tc>
                  <w:tcPr>
                    <w:tcW w:w="436" w:type="dxa"/>
                    <w:shd w:val="clear" w:color="auto" w:fill="auto"/>
                    <w:vAlign w:val="center"/>
                  </w:tcPr>
                  <w:p w14:paraId="5FBACB83" w14:textId="564C9C0E" w:rsidR="003A4CB3" w:rsidRPr="00950448" w:rsidRDefault="008D5DA1" w:rsidP="001D7E77">
                    <w:pPr>
                      <w:pStyle w:val="AralkYok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</w:rPr>
                    </w:pPr>
                    <w:r w:rsidRPr="008D5DA1">
                      <w:rPr>
                        <w:rFonts w:ascii="Segoe UI Symbol" w:eastAsia="MS Gothic" w:hAnsi="Segoe UI Symbol" w:cs="Segoe UI Symbol"/>
                        <w:shd w:val="clear" w:color="auto" w:fill="000000" w:themeFill="text1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43" w:type="dxa"/>
            <w:shd w:val="clear" w:color="auto" w:fill="auto"/>
            <w:vAlign w:val="center"/>
          </w:tcPr>
          <w:p w14:paraId="1C1E4991" w14:textId="77777777" w:rsidR="003A4CB3" w:rsidRPr="00950448" w:rsidRDefault="003A4CB3" w:rsidP="001D7E7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 xml:space="preserve">Sosyal </w:t>
            </w:r>
          </w:p>
        </w:tc>
      </w:tr>
      <w:tr w:rsidR="003A4CB3" w:rsidRPr="00950448" w14:paraId="78556FD6" w14:textId="77777777" w:rsidTr="00AA3153">
        <w:sdt>
          <w:sdtPr>
            <w:rPr>
              <w:rFonts w:ascii="Times New Roman" w:hAnsi="Times New Roman" w:cs="Times New Roman"/>
            </w:rPr>
            <w:id w:val="1893747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7C553127" w14:textId="77777777" w:rsidR="003A4CB3" w:rsidRPr="00950448" w:rsidRDefault="003A4CB3" w:rsidP="00137854">
                <w:pPr>
                  <w:pStyle w:val="AralkYok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95044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6B4B98B5" w14:textId="77777777" w:rsidR="003A4CB3" w:rsidRPr="00950448" w:rsidRDefault="003A4CB3" w:rsidP="0013785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Sanatsal</w:t>
            </w:r>
          </w:p>
        </w:tc>
        <w:sdt>
          <w:sdtPr>
            <w:rPr>
              <w:rFonts w:ascii="Times New Roman" w:hAnsi="Times New Roman" w:cs="Times New Roman"/>
            </w:rPr>
            <w:id w:val="1893748"/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E2E3530" w14:textId="77777777" w:rsidR="003A4CB3" w:rsidRPr="00950448" w:rsidRDefault="003A4CB3" w:rsidP="00137854">
                <w:pPr>
                  <w:pStyle w:val="AralkYok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9504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43" w:type="dxa"/>
            <w:shd w:val="clear" w:color="auto" w:fill="auto"/>
            <w:vAlign w:val="center"/>
          </w:tcPr>
          <w:p w14:paraId="5DBB5FC2" w14:textId="77777777" w:rsidR="003A4CB3" w:rsidRPr="00950448" w:rsidRDefault="003A4CB3" w:rsidP="0013785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 xml:space="preserve">Kültürel </w:t>
            </w:r>
          </w:p>
        </w:tc>
      </w:tr>
      <w:tr w:rsidR="003A4CB3" w:rsidRPr="00950448" w14:paraId="3C12DFB1" w14:textId="77777777" w:rsidTr="00AA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33412430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00B06732" w14:textId="77777777" w:rsidR="003A4CB3" w:rsidRPr="00950448" w:rsidRDefault="003A4CB3" w:rsidP="001D7E77">
                <w:pPr>
                  <w:pStyle w:val="AralkYok"/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95044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4354" w:type="dxa"/>
            <w:shd w:val="clear" w:color="auto" w:fill="auto"/>
            <w:vAlign w:val="center"/>
          </w:tcPr>
          <w:p w14:paraId="0A73A5C9" w14:textId="77777777" w:rsidR="003A4CB3" w:rsidRPr="00950448" w:rsidRDefault="003A4CB3" w:rsidP="001D7E7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>Sportif</w:t>
            </w:r>
          </w:p>
        </w:tc>
        <w:sdt>
          <w:sdtPr>
            <w:rPr>
              <w:rFonts w:ascii="Times New Roman" w:hAnsi="Times New Roman" w:cs="Times New Roman"/>
            </w:rPr>
            <w:id w:val="-375477026"/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1ABC17A" w14:textId="77777777" w:rsidR="003A4CB3" w:rsidRPr="00950448" w:rsidRDefault="003A4CB3" w:rsidP="001D7E77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9504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43" w:type="dxa"/>
            <w:shd w:val="clear" w:color="auto" w:fill="auto"/>
            <w:vAlign w:val="center"/>
          </w:tcPr>
          <w:p w14:paraId="052A1FCE" w14:textId="77777777" w:rsidR="003A4CB3" w:rsidRPr="00950448" w:rsidRDefault="003A4CB3" w:rsidP="001D7E7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 xml:space="preserve">Teknik </w:t>
            </w:r>
          </w:p>
        </w:tc>
      </w:tr>
      <w:tr w:rsidR="003A4CB3" w:rsidRPr="00950448" w14:paraId="52ECBA2E" w14:textId="77777777" w:rsidTr="00AA3153">
        <w:sdt>
          <w:sdtPr>
            <w:rPr>
              <w:rFonts w:ascii="Times New Roman" w:eastAsia="MS Gothic" w:hAnsi="Times New Roman" w:cs="Times New Roman"/>
            </w:rPr>
            <w:id w:val="-2032787560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" w:type="dxa"/>
                <w:shd w:val="clear" w:color="auto" w:fill="auto"/>
                <w:vAlign w:val="center"/>
              </w:tcPr>
              <w:p w14:paraId="3B1C4DD3" w14:textId="77777777" w:rsidR="003A4CB3" w:rsidRPr="00950448" w:rsidRDefault="003A4CB3" w:rsidP="001D7E77">
                <w:pPr>
                  <w:pStyle w:val="AralkYok"/>
                  <w:rPr>
                    <w:rFonts w:ascii="Times New Roman" w:eastAsia="MS Gothic" w:hAnsi="Times New Roman" w:cs="Times New Roman"/>
                    <w:b w:val="0"/>
                    <w:bCs w:val="0"/>
                  </w:rPr>
                </w:pPr>
                <w:r w:rsidRPr="0095044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9433" w:type="dxa"/>
            <w:gridSpan w:val="3"/>
            <w:shd w:val="clear" w:color="auto" w:fill="auto"/>
            <w:vAlign w:val="center"/>
          </w:tcPr>
          <w:p w14:paraId="47E26295" w14:textId="77777777" w:rsidR="003A4CB3" w:rsidRPr="00950448" w:rsidRDefault="003A4CB3" w:rsidP="001D7E7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0448">
              <w:rPr>
                <w:rFonts w:ascii="Times New Roman" w:hAnsi="Times New Roman" w:cs="Times New Roman"/>
              </w:rPr>
              <w:t xml:space="preserve">Diğer </w:t>
            </w:r>
            <w:r w:rsidRPr="00950448">
              <w:rPr>
                <w:rFonts w:ascii="Times New Roman" w:hAnsi="Times New Roman" w:cs="Times New Roman"/>
                <w:i/>
                <w:color w:val="FF0000"/>
              </w:rPr>
              <w:t>(Açıklayınız) …</w:t>
            </w:r>
          </w:p>
        </w:tc>
      </w:tr>
    </w:tbl>
    <w:p w14:paraId="5EAF5E8F" w14:textId="77777777" w:rsidR="00F067F1" w:rsidRPr="00950448" w:rsidRDefault="00F067F1" w:rsidP="003A4CB3">
      <w:pPr>
        <w:pStyle w:val="AralkYok"/>
        <w:rPr>
          <w:rFonts w:ascii="Times New Roman" w:hAnsi="Times New Roman" w:cs="Times New Roman"/>
        </w:rPr>
      </w:pPr>
    </w:p>
    <w:p w14:paraId="08CB8AB7" w14:textId="77777777" w:rsidR="003A4CB3" w:rsidRPr="00950448" w:rsidRDefault="003A4CB3" w:rsidP="003A4CB3">
      <w:pPr>
        <w:pStyle w:val="AralkYok"/>
        <w:rPr>
          <w:rFonts w:ascii="Times New Roman" w:hAnsi="Times New Roman" w:cs="Times New Roman"/>
        </w:rPr>
      </w:pPr>
    </w:p>
    <w:p w14:paraId="0F7D8C46" w14:textId="77777777" w:rsidR="003A4CB3" w:rsidRPr="00950448" w:rsidRDefault="003A4CB3" w:rsidP="003A4CB3">
      <w:pPr>
        <w:pStyle w:val="AralkYok"/>
        <w:rPr>
          <w:rFonts w:ascii="Times New Roman" w:hAnsi="Times New Roman" w:cs="Times New Roman"/>
        </w:rPr>
      </w:pPr>
    </w:p>
    <w:tbl>
      <w:tblPr>
        <w:tblStyle w:val="DzTablo1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A4CB3" w:rsidRPr="00950448" w14:paraId="79CDD2E5" w14:textId="77777777" w:rsidTr="00137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  <w:vAlign w:val="center"/>
          </w:tcPr>
          <w:p w14:paraId="5E7B1ED0" w14:textId="77777777" w:rsidR="003A4CB3" w:rsidRPr="00950448" w:rsidRDefault="003A4CB3" w:rsidP="003A4CB3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  <w:r w:rsidRPr="00950448">
              <w:rPr>
                <w:rFonts w:ascii="Times New Roman" w:hAnsi="Times New Roman" w:cs="Times New Roman"/>
                <w:b w:val="0"/>
                <w:bCs w:val="0"/>
                <w:color w:val="002060"/>
              </w:rPr>
              <w:t xml:space="preserve">ETKLİNLİK SONUÇ RAPORU </w:t>
            </w:r>
            <w:r w:rsidRPr="00950448">
              <w:rPr>
                <w:rFonts w:ascii="Times New Roman" w:hAnsi="Times New Roman" w:cs="Times New Roman"/>
                <w:b w:val="0"/>
                <w:bCs w:val="0"/>
                <w:i/>
                <w:color w:val="FF0000"/>
              </w:rPr>
              <w:t>( Etkinlik amacı, hedef ilişkisi, katılım sayısı, yaşanan sorunlar, etkinlikle ilgili görseller, davetiye afiş vb)</w:t>
            </w:r>
          </w:p>
          <w:p w14:paraId="3459F30C" w14:textId="77777777" w:rsidR="003A4CB3" w:rsidRPr="00950448" w:rsidRDefault="003A4CB3" w:rsidP="00137854">
            <w:pPr>
              <w:rPr>
                <w:rFonts w:ascii="Times New Roman" w:hAnsi="Times New Roman" w:cs="Times New Roman"/>
                <w:b w:val="0"/>
                <w:bCs w:val="0"/>
                <w:color w:val="002060"/>
              </w:rPr>
            </w:pPr>
          </w:p>
        </w:tc>
      </w:tr>
      <w:tr w:rsidR="003A4CB3" w:rsidRPr="00950448" w14:paraId="0ECF7CCC" w14:textId="77777777" w:rsidTr="001E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vAlign w:val="center"/>
          </w:tcPr>
          <w:p w14:paraId="14754B95" w14:textId="77777777" w:rsidR="00080C66" w:rsidRPr="00080C66" w:rsidRDefault="00080C66" w:rsidP="00080C66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2E152BE" w14:textId="2E89E59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Çankırı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Karatekin Üniversitesi Beslenme ve Diyetetik Bölümü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tarafından ‘</w:t>
            </w:r>
            <w:r w:rsidRPr="008D5DA1">
              <w:rPr>
                <w:rFonts w:ascii="Times New Roman" w:hAnsi="Times New Roman" w:cs="Times New Roman"/>
                <w:noProof/>
              </w:rPr>
              <w:t>Diyetisyenlik Mesleğinde Dijital Çağda Uygulanan Platformlar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’ konulu bir eğitim talep edilmiş ve </w:t>
            </w:r>
            <w:r w:rsidR="0055055A" w:rsidRPr="00950448">
              <w:rPr>
                <w:rFonts w:ascii="Times New Roman" w:hAnsi="Times New Roman" w:cs="Times New Roman"/>
                <w:b w:val="0"/>
                <w:bCs w:val="0"/>
                <w:noProof/>
              </w:rPr>
              <w:t xml:space="preserve">Dr. Öğr. Üyesi Fatma TAYHAN moderatörlüğünde 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diyetisyenlik mesleğinde dijital çağda kullanılan çeşitli platformların tanıtımını amacıyla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04.04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>.2024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-05.04.2024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tarihinde saat 13:00’de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Çankırı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Karatekin Üniversitesi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Sağlık Bilimleri Fakültesinde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yüz yüze Dr. Öğr. Üyesi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Fatih CESUR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tarafından “</w:t>
            </w:r>
            <w:r w:rsidRPr="008D5DA1">
              <w:rPr>
                <w:rFonts w:ascii="Times New Roman" w:hAnsi="Times New Roman" w:cs="Times New Roman"/>
                <w:noProof/>
              </w:rPr>
              <w:t>Diyetisyenlik Mesleğinde Dijital Çağda Uygulanan Platformlar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” konulu konferans </w:t>
            </w:r>
            <w:r w:rsidR="0055055A">
              <w:rPr>
                <w:rFonts w:ascii="Times New Roman" w:hAnsi="Times New Roman" w:cs="Times New Roman"/>
                <w:b w:val="0"/>
                <w:bCs w:val="0"/>
              </w:rPr>
              <w:t>50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>kişinin katılımıyla tamamlanmıştır.</w:t>
            </w:r>
          </w:p>
          <w:p w14:paraId="68209C97" w14:textId="77777777" w:rsidR="003A4CB3" w:rsidRPr="00950448" w:rsidRDefault="003A4CB3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47945C3" w14:textId="7777777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080C66">
              <w:rPr>
                <w:rFonts w:ascii="Times New Roman" w:hAnsi="Times New Roman" w:cs="Times New Roman"/>
              </w:rPr>
              <w:t>Etkinlik İçeriği:</w:t>
            </w:r>
          </w:p>
          <w:p w14:paraId="6B762D7E" w14:textId="77777777" w:rsidR="00080C66" w:rsidRPr="00080C66" w:rsidRDefault="00080C66" w:rsidP="00080C6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</w:rPr>
              <w:t>Açılış Konuşması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>: Etkinlik, bir açılış konuşması ile başladı. Konuşmada, diyetisyenlik mesleğinin dijital çağdaki önemi vurgulandı ve katılımcılara etkinliğin amacı ve programı hakkında bilgi verildi.</w:t>
            </w:r>
          </w:p>
          <w:p w14:paraId="2FBC2B18" w14:textId="77777777" w:rsidR="00080C66" w:rsidRPr="00080C66" w:rsidRDefault="00080C66" w:rsidP="00080C6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</w:rPr>
              <w:t>Dijital Platformların Sunumu: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Etkinlikte, diyetisyenlik mesleğinde kullanılan çeşitli dijital platformlar sunuldu. Bu platformlar arasında sağlık takip uygulamaları, beslenme danışmanlık platformları, diyet planı oluşturma araçları ve online eğitim kaynakları bulunmaktaydı.</w:t>
            </w:r>
          </w:p>
          <w:p w14:paraId="60CDF5FC" w14:textId="77777777" w:rsidR="00080C66" w:rsidRPr="00080C66" w:rsidRDefault="00080C66" w:rsidP="00080C6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</w:rPr>
              <w:lastRenderedPageBreak/>
              <w:t>Platform Deneyimi ve Uygulamalar: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Katılımcılar, sunulan dijital platformları deneyimleme fırsatı buldular. Bazı platformların canlı demo gösterimleri yapıldı ve katılımcılara bu platformları kullanarak nasıl beslenme danışmanlığı yapabilecekleri gösterildi.</w:t>
            </w:r>
          </w:p>
          <w:p w14:paraId="58629C36" w14:textId="77777777" w:rsidR="00080C66" w:rsidRPr="00080C66" w:rsidRDefault="00080C66" w:rsidP="00080C6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</w:rPr>
              <w:t>Uygulama Alanlarının Tartışılması: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Etkinlikte, diyetisyenlik mesleğinde dijital platformların nasıl kullanılabileceği konusunda bir tartışma oturumu düzenlendi. Katılımcılar deneyimlerini paylaşarak fikir alışverişinde bulundular ve bu platformların mesleki uygulama alanlarını keşfettiler.</w:t>
            </w:r>
          </w:p>
          <w:p w14:paraId="5A0FB163" w14:textId="77777777" w:rsidR="00080C66" w:rsidRPr="00080C66" w:rsidRDefault="00080C66" w:rsidP="00080C6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</w:rPr>
              <w:t>Kapanış ve Değerlendirme:</w:t>
            </w:r>
            <w:r w:rsidRPr="00080C66">
              <w:rPr>
                <w:rFonts w:ascii="Times New Roman" w:hAnsi="Times New Roman" w:cs="Times New Roman"/>
                <w:b w:val="0"/>
                <w:bCs w:val="0"/>
              </w:rPr>
              <w:t xml:space="preserve"> Etkinlik, bir kapanış konuşması ve katılımcıların geri bildirimlerinin alındığı bir değerlendirme bölümü ile sona erdi. Katılımcılar etkinliğin faydalı olduğunu ve dijital platformların kullanımı konusunda bilgi sahibi olduklarını belirttiler.</w:t>
            </w:r>
          </w:p>
          <w:p w14:paraId="271500C7" w14:textId="7777777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080C66">
              <w:rPr>
                <w:rFonts w:ascii="Times New Roman" w:hAnsi="Times New Roman" w:cs="Times New Roman"/>
              </w:rPr>
              <w:t>Sonuçlar:</w:t>
            </w:r>
          </w:p>
          <w:p w14:paraId="6BCB95A7" w14:textId="7777777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  <w:b w:val="0"/>
                <w:bCs w:val="0"/>
              </w:rPr>
              <w:t>Etkinlik, diyetisyenlik mesleğinde dijital platformların kullanımının önemini vurgulayarak katılımcılara bu alanda yeni fırsatlar sunmuştur. Katılımcılar, etkinliğin interaktif yapısından ve sunulan bilgilerden memnun kaldıklarını belirtmişlerdir.</w:t>
            </w:r>
          </w:p>
          <w:p w14:paraId="7C390CD1" w14:textId="7777777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080C66">
              <w:rPr>
                <w:rFonts w:ascii="Times New Roman" w:hAnsi="Times New Roman" w:cs="Times New Roman"/>
              </w:rPr>
              <w:t>Öneriler:</w:t>
            </w:r>
          </w:p>
          <w:p w14:paraId="33ADB685" w14:textId="77777777" w:rsidR="00080C66" w:rsidRPr="00080C66" w:rsidRDefault="00080C66" w:rsidP="00080C66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080C66">
              <w:rPr>
                <w:rFonts w:ascii="Times New Roman" w:hAnsi="Times New Roman" w:cs="Times New Roman"/>
                <w:b w:val="0"/>
                <w:bCs w:val="0"/>
              </w:rPr>
              <w:t>Gelecekteki etkinliklerde, daha fazla dijital platformun detaylı bir şekilde incelenmesi ve katılımcıların bu platformlarla etkileşimde bulunma fırsatlarının arttırılması önerilmektedir.</w:t>
            </w:r>
          </w:p>
          <w:p w14:paraId="77EC9E4B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5AB0337" w14:textId="77777777" w:rsidR="00031ECB" w:rsidRPr="00950448" w:rsidRDefault="00031ECB" w:rsidP="00950448">
            <w:pPr>
              <w:jc w:val="both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</w:p>
          <w:p w14:paraId="6596436F" w14:textId="398C5EB1" w:rsidR="00950448" w:rsidRPr="00950448" w:rsidRDefault="00950448" w:rsidP="00950448">
            <w:pPr>
              <w:jc w:val="both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</w:p>
          <w:p w14:paraId="50A5F0AF" w14:textId="4F578372" w:rsidR="00950448" w:rsidRPr="00950448" w:rsidRDefault="00952D25" w:rsidP="00950448">
            <w:pPr>
              <w:jc w:val="both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drawing>
                <wp:inline distT="0" distB="0" distL="0" distR="0" wp14:anchorId="6B5A7C96" wp14:editId="5DD3748D">
                  <wp:extent cx="5129599" cy="3847465"/>
                  <wp:effectExtent l="0" t="0" r="0" b="635"/>
                  <wp:docPr id="5" name="Resim 5" descr="iç mekan, mobilya, giyim, kurs, yol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iç mekan, mobilya, giyim, kurs, yol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230" cy="384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0E5E4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1963341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C0A3D0B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03D9ECB" w14:textId="7700B8AA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B75CDE2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70A69C7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96A9DF4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B87943C" w14:textId="010EE68E" w:rsidR="00950448" w:rsidRDefault="00952D25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AF943B" wp14:editId="195F45AD">
                  <wp:extent cx="6120130" cy="4590415"/>
                  <wp:effectExtent l="0" t="0" r="0" b="635"/>
                  <wp:docPr id="8" name="Resim 8" descr="giyim, iç mekan, mobilya, kişi, şahıs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 descr="giyim, iç mekan, mobilya, kişi, şahıs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9DEA5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8476136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7FEB8761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43AD9C0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BA253C6" w14:textId="423E4369" w:rsidR="00950448" w:rsidRPr="00950448" w:rsidRDefault="00950448" w:rsidP="00950448">
            <w:pPr>
              <w:jc w:val="both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</w:p>
          <w:p w14:paraId="0D749B50" w14:textId="740C592A" w:rsidR="00950448" w:rsidRPr="00950448" w:rsidRDefault="00950448" w:rsidP="00950448">
            <w:pPr>
              <w:rPr>
                <w:rFonts w:ascii="Times New Roman" w:hAnsi="Times New Roman" w:cs="Times New Roman"/>
                <w:noProof/>
              </w:rPr>
            </w:pPr>
          </w:p>
          <w:p w14:paraId="4D77115F" w14:textId="77777777" w:rsidR="00950448" w:rsidRPr="00950448" w:rsidRDefault="00950448" w:rsidP="00950448">
            <w:pPr>
              <w:rPr>
                <w:rFonts w:ascii="Times New Roman" w:hAnsi="Times New Roman" w:cs="Times New Roman"/>
              </w:rPr>
            </w:pPr>
          </w:p>
          <w:p w14:paraId="6BE24406" w14:textId="77777777" w:rsidR="00950448" w:rsidRPr="00950448" w:rsidRDefault="00950448" w:rsidP="00950448">
            <w:pPr>
              <w:rPr>
                <w:rFonts w:ascii="Times New Roman" w:hAnsi="Times New Roman" w:cs="Times New Roman"/>
                <w:noProof/>
              </w:rPr>
            </w:pPr>
          </w:p>
          <w:p w14:paraId="78D499A0" w14:textId="7CA71E8F" w:rsidR="00950448" w:rsidRDefault="00950448" w:rsidP="00950448">
            <w:pPr>
              <w:jc w:val="both"/>
              <w:rPr>
                <w:rFonts w:ascii="Times New Roman" w:hAnsi="Times New Roman" w:cs="Times New Roman"/>
              </w:rPr>
            </w:pPr>
          </w:p>
          <w:p w14:paraId="31A7978F" w14:textId="77777777" w:rsidR="00031ECB" w:rsidRDefault="00031ECB" w:rsidP="00950448">
            <w:pPr>
              <w:jc w:val="both"/>
              <w:rPr>
                <w:rFonts w:ascii="Times New Roman" w:hAnsi="Times New Roman" w:cs="Times New Roman"/>
              </w:rPr>
            </w:pPr>
          </w:p>
          <w:p w14:paraId="6BD7E0F6" w14:textId="77777777" w:rsidR="00031ECB" w:rsidRDefault="00031ECB" w:rsidP="00950448">
            <w:pPr>
              <w:jc w:val="both"/>
              <w:rPr>
                <w:rFonts w:ascii="Times New Roman" w:hAnsi="Times New Roman" w:cs="Times New Roman"/>
              </w:rPr>
            </w:pPr>
          </w:p>
          <w:p w14:paraId="0B5530C2" w14:textId="77777777" w:rsidR="00031ECB" w:rsidRDefault="00031ECB" w:rsidP="00950448">
            <w:pPr>
              <w:jc w:val="both"/>
              <w:rPr>
                <w:rFonts w:ascii="Times New Roman" w:hAnsi="Times New Roman" w:cs="Times New Roman"/>
              </w:rPr>
            </w:pPr>
          </w:p>
          <w:p w14:paraId="4895304D" w14:textId="77777777" w:rsidR="00031ECB" w:rsidRPr="00950448" w:rsidRDefault="00031ECB" w:rsidP="00950448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F31DE24" w14:textId="77777777" w:rsidR="00950448" w:rsidRDefault="00950448" w:rsidP="0095044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36CF6D2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6459828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6EADD0C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2ED6C5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AF3B9E9" w14:textId="77777777" w:rsidR="005F419E" w:rsidRPr="00950448" w:rsidRDefault="005F419E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251FFCF" w14:textId="77777777" w:rsidR="003A4CB3" w:rsidRPr="00950448" w:rsidRDefault="003A4CB3" w:rsidP="00137854">
            <w:pPr>
              <w:pStyle w:val="AralkYok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8F3545B" w14:textId="77777777" w:rsidR="003A4CB3" w:rsidRPr="00950448" w:rsidRDefault="003A4CB3" w:rsidP="00952D25">
      <w:pPr>
        <w:pStyle w:val="AralkYok"/>
        <w:rPr>
          <w:rFonts w:ascii="Times New Roman" w:hAnsi="Times New Roman" w:cs="Times New Roman"/>
        </w:rPr>
      </w:pPr>
    </w:p>
    <w:sectPr w:rsidR="003A4CB3" w:rsidRPr="00950448" w:rsidSect="004023B0">
      <w:head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6257" w14:textId="77777777" w:rsidR="00C72B9D" w:rsidRDefault="00C72B9D" w:rsidP="00534F7F">
      <w:pPr>
        <w:spacing w:after="0" w:line="240" w:lineRule="auto"/>
      </w:pPr>
      <w:r>
        <w:separator/>
      </w:r>
    </w:p>
  </w:endnote>
  <w:endnote w:type="continuationSeparator" w:id="0">
    <w:p w14:paraId="0594EE9C" w14:textId="77777777" w:rsidR="00C72B9D" w:rsidRDefault="00C72B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CE7C" w14:textId="77777777" w:rsidR="00C72B9D" w:rsidRDefault="00C72B9D" w:rsidP="00534F7F">
      <w:pPr>
        <w:spacing w:after="0" w:line="240" w:lineRule="auto"/>
      </w:pPr>
      <w:r>
        <w:separator/>
      </w:r>
    </w:p>
  </w:footnote>
  <w:footnote w:type="continuationSeparator" w:id="0">
    <w:p w14:paraId="131DBBEA" w14:textId="77777777" w:rsidR="00C72B9D" w:rsidRDefault="00C72B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88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843"/>
    </w:tblGrid>
    <w:tr w:rsidR="00022E97" w14:paraId="4B6BA3ED" w14:textId="77777777" w:rsidTr="00F067F1">
      <w:trPr>
        <w:trHeight w:val="189"/>
      </w:trPr>
      <w:tc>
        <w:tcPr>
          <w:tcW w:w="1384" w:type="dxa"/>
          <w:vMerge w:val="restart"/>
        </w:tcPr>
        <w:p w14:paraId="0F71C0BF" w14:textId="77777777" w:rsidR="00022E97" w:rsidRDefault="00022E97" w:rsidP="00022E97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039C9B5" wp14:editId="63FBDD3F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19FC0DB2" w14:textId="77777777" w:rsidR="00022E97" w:rsidRPr="00FC215F" w:rsidRDefault="00EA4DBC" w:rsidP="0028245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 w:cs="Times New Roman"/>
              <w:b/>
            </w:rPr>
            <w:t xml:space="preserve">ETKİNLİK </w:t>
          </w:r>
          <w:r w:rsidR="00282453">
            <w:rPr>
              <w:rFonts w:ascii="Cambria" w:hAnsi="Cambria" w:cs="Times New Roman"/>
              <w:b/>
            </w:rPr>
            <w:t>SONUÇ RAPORU</w:t>
          </w:r>
          <w:r w:rsidR="00022E97" w:rsidRPr="00FC215F">
            <w:rPr>
              <w:rFonts w:ascii="Cambria" w:hAnsi="Cambria" w:cs="Times New Roman"/>
              <w:b/>
            </w:rPr>
            <w:t xml:space="preserve"> </w:t>
          </w:r>
        </w:p>
      </w:tc>
      <w:tc>
        <w:tcPr>
          <w:tcW w:w="1417" w:type="dxa"/>
        </w:tcPr>
        <w:p w14:paraId="75A622E1" w14:textId="77777777" w:rsidR="00022E97" w:rsidRPr="00FC215F" w:rsidRDefault="00022E97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</w:tcPr>
        <w:p w14:paraId="0194FAF1" w14:textId="77777777" w:rsidR="00022E97" w:rsidRPr="00FC215F" w:rsidRDefault="00DF691A" w:rsidP="00022E97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SBF-</w:t>
          </w:r>
          <w:r w:rsidR="00022E97" w:rsidRPr="00FC215F">
            <w:rPr>
              <w:rFonts w:ascii="Cambria" w:hAnsi="Cambria"/>
              <w:sz w:val="16"/>
              <w:szCs w:val="16"/>
            </w:rPr>
            <w:t>R</w:t>
          </w:r>
          <w:r>
            <w:rPr>
              <w:rFonts w:ascii="Cambria" w:hAnsi="Cambria"/>
              <w:sz w:val="16"/>
              <w:szCs w:val="16"/>
            </w:rPr>
            <w:t>P</w:t>
          </w:r>
          <w:r w:rsidR="008069D8">
            <w:rPr>
              <w:rFonts w:ascii="Cambria" w:hAnsi="Cambria"/>
              <w:sz w:val="16"/>
              <w:szCs w:val="16"/>
            </w:rPr>
            <w:t>-01</w:t>
          </w:r>
        </w:p>
      </w:tc>
    </w:tr>
    <w:tr w:rsidR="00022E97" w14:paraId="0B73CC0B" w14:textId="77777777" w:rsidTr="00F067F1">
      <w:trPr>
        <w:trHeight w:val="187"/>
      </w:trPr>
      <w:tc>
        <w:tcPr>
          <w:tcW w:w="1384" w:type="dxa"/>
          <w:vMerge/>
        </w:tcPr>
        <w:p w14:paraId="7B7C93A9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7539BA85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42B57189" w14:textId="77777777" w:rsidR="00022E97" w:rsidRPr="00FC215F" w:rsidRDefault="00022E97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</w:tcPr>
        <w:p w14:paraId="45D159EE" w14:textId="77777777" w:rsidR="00022E97" w:rsidRPr="00FC215F" w:rsidRDefault="00022E97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022E97" w14:paraId="3BD26B00" w14:textId="77777777" w:rsidTr="00F067F1">
      <w:trPr>
        <w:trHeight w:val="187"/>
      </w:trPr>
      <w:tc>
        <w:tcPr>
          <w:tcW w:w="1384" w:type="dxa"/>
          <w:vMerge/>
        </w:tcPr>
        <w:p w14:paraId="74676788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3DFBCCAF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7FE82E36" w14:textId="77777777" w:rsidR="00022E97" w:rsidRPr="00FC215F" w:rsidRDefault="00022E97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</w:tcPr>
        <w:p w14:paraId="0941C941" w14:textId="77777777" w:rsidR="00022E97" w:rsidRPr="00FC215F" w:rsidRDefault="00022E97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022E97" w14:paraId="0D6F7E39" w14:textId="77777777" w:rsidTr="00F067F1">
      <w:trPr>
        <w:trHeight w:val="220"/>
      </w:trPr>
      <w:tc>
        <w:tcPr>
          <w:tcW w:w="1384" w:type="dxa"/>
          <w:vMerge/>
        </w:tcPr>
        <w:p w14:paraId="125FB52C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7CB6081C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6E62240A" w14:textId="77777777" w:rsidR="00022E97" w:rsidRPr="00FC215F" w:rsidRDefault="00022E97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</w:tcPr>
        <w:p w14:paraId="460D75DD" w14:textId="77777777" w:rsidR="00022E97" w:rsidRPr="00FC215F" w:rsidRDefault="00022E97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</w:tr>
    <w:tr w:rsidR="00022E97" w14:paraId="596C5D44" w14:textId="77777777" w:rsidTr="00F067F1">
      <w:trPr>
        <w:trHeight w:val="220"/>
      </w:trPr>
      <w:tc>
        <w:tcPr>
          <w:tcW w:w="1384" w:type="dxa"/>
          <w:vMerge/>
        </w:tcPr>
        <w:p w14:paraId="094A0982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785B6790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65A0E703" w14:textId="77777777" w:rsidR="00022E97" w:rsidRPr="00FC215F" w:rsidRDefault="00022E97" w:rsidP="00022E9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sz w:val="16"/>
              <w:szCs w:val="16"/>
            </w:rPr>
            <w:t xml:space="preserve">Sayfa </w:t>
          </w:r>
        </w:p>
      </w:tc>
      <w:tc>
        <w:tcPr>
          <w:tcW w:w="1843" w:type="dxa"/>
        </w:tcPr>
        <w:p w14:paraId="68CB46EA" w14:textId="77777777" w:rsidR="00022E97" w:rsidRPr="00FC215F" w:rsidRDefault="004029CA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FC215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="00022E97" w:rsidRPr="00FC215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FC215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069D8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FC215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="00022E97" w:rsidRPr="00FC215F">
            <w:rPr>
              <w:rFonts w:ascii="Cambria" w:hAnsi="Cambria"/>
              <w:sz w:val="16"/>
              <w:szCs w:val="16"/>
            </w:rPr>
            <w:t xml:space="preserve"> / </w:t>
          </w:r>
          <w:r w:rsidR="00C72B9D">
            <w:fldChar w:fldCharType="begin"/>
          </w:r>
          <w:r w:rsidR="00C72B9D">
            <w:instrText>NUMPAGES  \* Arabic  \* MERGEFORMAT</w:instrText>
          </w:r>
          <w:r w:rsidR="00C72B9D">
            <w:fldChar w:fldCharType="separate"/>
          </w:r>
          <w:r w:rsidR="008069D8" w:rsidRPr="008069D8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="00C72B9D">
            <w:rPr>
              <w:rFonts w:ascii="Cambria" w:hAnsi="Cambri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2D42E6E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39F0"/>
    <w:multiLevelType w:val="multilevel"/>
    <w:tmpl w:val="F9A8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388"/>
    <w:rsid w:val="000117E3"/>
    <w:rsid w:val="00022E97"/>
    <w:rsid w:val="00031ECB"/>
    <w:rsid w:val="00040E58"/>
    <w:rsid w:val="00043F53"/>
    <w:rsid w:val="00062F88"/>
    <w:rsid w:val="000635B2"/>
    <w:rsid w:val="00067DF5"/>
    <w:rsid w:val="00071295"/>
    <w:rsid w:val="00080C66"/>
    <w:rsid w:val="000B2D5E"/>
    <w:rsid w:val="000B308C"/>
    <w:rsid w:val="000B5629"/>
    <w:rsid w:val="00155B23"/>
    <w:rsid w:val="00155EF5"/>
    <w:rsid w:val="00164950"/>
    <w:rsid w:val="0016547C"/>
    <w:rsid w:val="00172ADA"/>
    <w:rsid w:val="001842CA"/>
    <w:rsid w:val="00196D23"/>
    <w:rsid w:val="001F2D96"/>
    <w:rsid w:val="001F6791"/>
    <w:rsid w:val="00206E51"/>
    <w:rsid w:val="00236E1E"/>
    <w:rsid w:val="00240ED2"/>
    <w:rsid w:val="00282453"/>
    <w:rsid w:val="002C36DE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547CE"/>
    <w:rsid w:val="00365031"/>
    <w:rsid w:val="00373573"/>
    <w:rsid w:val="003843E9"/>
    <w:rsid w:val="00393BCE"/>
    <w:rsid w:val="003A4CB3"/>
    <w:rsid w:val="003C5C76"/>
    <w:rsid w:val="003D4DF3"/>
    <w:rsid w:val="003E2D28"/>
    <w:rsid w:val="004023B0"/>
    <w:rsid w:val="004029CA"/>
    <w:rsid w:val="004106D7"/>
    <w:rsid w:val="004161DC"/>
    <w:rsid w:val="00425054"/>
    <w:rsid w:val="004D413E"/>
    <w:rsid w:val="004E55F1"/>
    <w:rsid w:val="004F27F3"/>
    <w:rsid w:val="00534F7F"/>
    <w:rsid w:val="0055055A"/>
    <w:rsid w:val="00551B24"/>
    <w:rsid w:val="00570266"/>
    <w:rsid w:val="005845E3"/>
    <w:rsid w:val="00585A3D"/>
    <w:rsid w:val="005A0B70"/>
    <w:rsid w:val="005B5AD0"/>
    <w:rsid w:val="005C713E"/>
    <w:rsid w:val="005E2EF5"/>
    <w:rsid w:val="005E6885"/>
    <w:rsid w:val="005F419E"/>
    <w:rsid w:val="005F7BAA"/>
    <w:rsid w:val="0061557B"/>
    <w:rsid w:val="0061636C"/>
    <w:rsid w:val="00631875"/>
    <w:rsid w:val="00635A92"/>
    <w:rsid w:val="006400BF"/>
    <w:rsid w:val="0064705C"/>
    <w:rsid w:val="0065515A"/>
    <w:rsid w:val="00674143"/>
    <w:rsid w:val="006760A8"/>
    <w:rsid w:val="006A5011"/>
    <w:rsid w:val="006E6E9B"/>
    <w:rsid w:val="006F5E37"/>
    <w:rsid w:val="007115B2"/>
    <w:rsid w:val="00715C4E"/>
    <w:rsid w:val="00721CA7"/>
    <w:rsid w:val="0073606C"/>
    <w:rsid w:val="0075616C"/>
    <w:rsid w:val="00772D5B"/>
    <w:rsid w:val="0077795C"/>
    <w:rsid w:val="007902BC"/>
    <w:rsid w:val="007A2EE6"/>
    <w:rsid w:val="007D03BD"/>
    <w:rsid w:val="007D4382"/>
    <w:rsid w:val="008069D8"/>
    <w:rsid w:val="00857150"/>
    <w:rsid w:val="00872FCA"/>
    <w:rsid w:val="008D0198"/>
    <w:rsid w:val="008D371C"/>
    <w:rsid w:val="008D5DA1"/>
    <w:rsid w:val="009273DF"/>
    <w:rsid w:val="00950448"/>
    <w:rsid w:val="00952D25"/>
    <w:rsid w:val="00976240"/>
    <w:rsid w:val="009D63E1"/>
    <w:rsid w:val="009F4A0B"/>
    <w:rsid w:val="00A125A4"/>
    <w:rsid w:val="00A13C49"/>
    <w:rsid w:val="00A354CE"/>
    <w:rsid w:val="00A35C1E"/>
    <w:rsid w:val="00A65D62"/>
    <w:rsid w:val="00AA3153"/>
    <w:rsid w:val="00AD1844"/>
    <w:rsid w:val="00AF6316"/>
    <w:rsid w:val="00B02129"/>
    <w:rsid w:val="00B06EC8"/>
    <w:rsid w:val="00B177FE"/>
    <w:rsid w:val="00B723F5"/>
    <w:rsid w:val="00B80EE3"/>
    <w:rsid w:val="00B94075"/>
    <w:rsid w:val="00BB1548"/>
    <w:rsid w:val="00BB1FCF"/>
    <w:rsid w:val="00BC36D8"/>
    <w:rsid w:val="00BC7571"/>
    <w:rsid w:val="00BE082B"/>
    <w:rsid w:val="00C2031A"/>
    <w:rsid w:val="00C305C2"/>
    <w:rsid w:val="00C3272F"/>
    <w:rsid w:val="00C356B1"/>
    <w:rsid w:val="00C37994"/>
    <w:rsid w:val="00C65F9E"/>
    <w:rsid w:val="00C72B9D"/>
    <w:rsid w:val="00C751CF"/>
    <w:rsid w:val="00CA0D22"/>
    <w:rsid w:val="00CA48AD"/>
    <w:rsid w:val="00CD1439"/>
    <w:rsid w:val="00CE00C9"/>
    <w:rsid w:val="00CE4691"/>
    <w:rsid w:val="00D039C4"/>
    <w:rsid w:val="00D10874"/>
    <w:rsid w:val="00D23714"/>
    <w:rsid w:val="00D27C64"/>
    <w:rsid w:val="00D36EA0"/>
    <w:rsid w:val="00D67F3E"/>
    <w:rsid w:val="00D67F62"/>
    <w:rsid w:val="00D71CF6"/>
    <w:rsid w:val="00D844FB"/>
    <w:rsid w:val="00D970FF"/>
    <w:rsid w:val="00DD51A4"/>
    <w:rsid w:val="00DE7A16"/>
    <w:rsid w:val="00DF691A"/>
    <w:rsid w:val="00E01BAD"/>
    <w:rsid w:val="00E21CA1"/>
    <w:rsid w:val="00E25D0A"/>
    <w:rsid w:val="00E36113"/>
    <w:rsid w:val="00E62DB0"/>
    <w:rsid w:val="00E67B07"/>
    <w:rsid w:val="00E715B6"/>
    <w:rsid w:val="00E87FEE"/>
    <w:rsid w:val="00EA4DBC"/>
    <w:rsid w:val="00EA76FF"/>
    <w:rsid w:val="00EC311F"/>
    <w:rsid w:val="00EE0FF8"/>
    <w:rsid w:val="00EE3346"/>
    <w:rsid w:val="00EE403E"/>
    <w:rsid w:val="00EE77B3"/>
    <w:rsid w:val="00F067F1"/>
    <w:rsid w:val="00F1618E"/>
    <w:rsid w:val="00F52E34"/>
    <w:rsid w:val="00F73C1B"/>
    <w:rsid w:val="00F92BED"/>
    <w:rsid w:val="00FA4BC4"/>
    <w:rsid w:val="00FA6DA8"/>
    <w:rsid w:val="00FC215F"/>
    <w:rsid w:val="00FE2272"/>
    <w:rsid w:val="00FE61A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798E0"/>
  <w15:docId w15:val="{688E512C-FFC9-4771-AF37-3430D3A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FATMA TAYHAN</cp:lastModifiedBy>
  <cp:revision>3</cp:revision>
  <dcterms:created xsi:type="dcterms:W3CDTF">2024-04-18T19:26:00Z</dcterms:created>
  <dcterms:modified xsi:type="dcterms:W3CDTF">2024-04-18T19:28:00Z</dcterms:modified>
</cp:coreProperties>
</file>